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78DD9" w14:textId="77777777" w:rsidR="0075292C" w:rsidRPr="0083216E" w:rsidRDefault="006B6F2C" w:rsidP="0083216E">
      <w:pPr>
        <w:spacing w:after="0" w:line="360" w:lineRule="auto"/>
        <w:jc w:val="center"/>
        <w:rPr>
          <w:rFonts w:ascii="Times New Roman" w:hAnsi="Times New Roman"/>
        </w:rPr>
      </w:pPr>
      <w:r w:rsidRPr="0083216E">
        <w:rPr>
          <w:rFonts w:ascii="Times New Roman" w:hAnsi="Times New Roman"/>
        </w:rPr>
        <w:t>K</w:t>
      </w:r>
      <w:r w:rsidR="0075292C" w:rsidRPr="0083216E">
        <w:rPr>
          <w:rFonts w:ascii="Times New Roman" w:hAnsi="Times New Roman"/>
        </w:rPr>
        <w:t>arta oceny wniosku</w:t>
      </w:r>
    </w:p>
    <w:p w14:paraId="6799756D" w14:textId="77777777" w:rsidR="0075292C" w:rsidRPr="0083216E" w:rsidRDefault="0075292C" w:rsidP="0083216E">
      <w:pPr>
        <w:spacing w:after="0" w:line="360" w:lineRule="auto"/>
        <w:jc w:val="center"/>
        <w:rPr>
          <w:rFonts w:ascii="Times New Roman" w:hAnsi="Times New Roman"/>
        </w:rPr>
      </w:pPr>
      <w:r w:rsidRPr="0083216E">
        <w:rPr>
          <w:rFonts w:ascii="Times New Roman" w:hAnsi="Times New Roman"/>
        </w:rPr>
        <w:t>Nr ……/20……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1874"/>
      </w:tblGrid>
      <w:tr w:rsidR="006B6F2C" w:rsidRPr="007567F0" w14:paraId="171EDE7E" w14:textId="77777777" w:rsidTr="007567F0">
        <w:tc>
          <w:tcPr>
            <w:tcW w:w="4786" w:type="dxa"/>
            <w:shd w:val="clear" w:color="auto" w:fill="D9D9D9"/>
          </w:tcPr>
          <w:p w14:paraId="053ACE43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Kategoria</w:t>
            </w:r>
          </w:p>
        </w:tc>
        <w:tc>
          <w:tcPr>
            <w:tcW w:w="2552" w:type="dxa"/>
            <w:shd w:val="clear" w:color="auto" w:fill="D9D9D9"/>
          </w:tcPr>
          <w:p w14:paraId="3C0796E3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Maksymalna liczba punktów</w:t>
            </w:r>
          </w:p>
        </w:tc>
        <w:tc>
          <w:tcPr>
            <w:tcW w:w="1874" w:type="dxa"/>
            <w:shd w:val="clear" w:color="auto" w:fill="D9D9D9"/>
          </w:tcPr>
          <w:p w14:paraId="0A34654D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Ocena Komisji</w:t>
            </w:r>
          </w:p>
        </w:tc>
      </w:tr>
      <w:tr w:rsidR="006B6F2C" w:rsidRPr="007567F0" w14:paraId="395F9175" w14:textId="77777777" w:rsidTr="007567F0">
        <w:tc>
          <w:tcPr>
            <w:tcW w:w="9212" w:type="dxa"/>
            <w:gridSpan w:val="3"/>
            <w:shd w:val="clear" w:color="auto" w:fill="F2F2F2"/>
          </w:tcPr>
          <w:p w14:paraId="164A3F00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I. Ocena merytoryczna projektu (maksymalnie 40 pkt)</w:t>
            </w:r>
          </w:p>
        </w:tc>
      </w:tr>
      <w:tr w:rsidR="006B6F2C" w:rsidRPr="007567F0" w14:paraId="2D10E094" w14:textId="77777777" w:rsidTr="007567F0">
        <w:tc>
          <w:tcPr>
            <w:tcW w:w="4786" w:type="dxa"/>
            <w:shd w:val="clear" w:color="auto" w:fill="auto"/>
          </w:tcPr>
          <w:p w14:paraId="225C00A9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Nowatorski charakter projektu</w:t>
            </w:r>
          </w:p>
        </w:tc>
        <w:tc>
          <w:tcPr>
            <w:tcW w:w="2552" w:type="dxa"/>
            <w:shd w:val="clear" w:color="auto" w:fill="auto"/>
          </w:tcPr>
          <w:p w14:paraId="3E920DFD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14:paraId="042F7E67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603EF270" w14:textId="77777777" w:rsidTr="007567F0">
        <w:tc>
          <w:tcPr>
            <w:tcW w:w="4786" w:type="dxa"/>
            <w:shd w:val="clear" w:color="auto" w:fill="auto"/>
          </w:tcPr>
          <w:p w14:paraId="7B845937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Plan badawczy</w:t>
            </w:r>
          </w:p>
        </w:tc>
        <w:tc>
          <w:tcPr>
            <w:tcW w:w="2552" w:type="dxa"/>
            <w:shd w:val="clear" w:color="auto" w:fill="auto"/>
          </w:tcPr>
          <w:p w14:paraId="1F5F8FD0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14:paraId="301CE9B8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3D5056C6" w14:textId="77777777" w:rsidTr="007567F0">
        <w:tc>
          <w:tcPr>
            <w:tcW w:w="4786" w:type="dxa"/>
            <w:shd w:val="clear" w:color="auto" w:fill="auto"/>
          </w:tcPr>
          <w:p w14:paraId="69E78E2C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Poziom naukowy planowanych badań</w:t>
            </w:r>
          </w:p>
        </w:tc>
        <w:tc>
          <w:tcPr>
            <w:tcW w:w="2552" w:type="dxa"/>
            <w:shd w:val="clear" w:color="auto" w:fill="auto"/>
          </w:tcPr>
          <w:p w14:paraId="734625DE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15</w:t>
            </w:r>
          </w:p>
        </w:tc>
        <w:tc>
          <w:tcPr>
            <w:tcW w:w="1874" w:type="dxa"/>
            <w:shd w:val="clear" w:color="auto" w:fill="auto"/>
          </w:tcPr>
          <w:p w14:paraId="6527A776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5AC61128" w14:textId="77777777" w:rsidTr="007567F0">
        <w:tc>
          <w:tcPr>
            <w:tcW w:w="4786" w:type="dxa"/>
            <w:shd w:val="clear" w:color="auto" w:fill="auto"/>
          </w:tcPr>
          <w:p w14:paraId="4E1DBBE7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Wpływ wyników na dziedzinę nauki</w:t>
            </w:r>
          </w:p>
        </w:tc>
        <w:tc>
          <w:tcPr>
            <w:tcW w:w="2552" w:type="dxa"/>
            <w:shd w:val="clear" w:color="auto" w:fill="auto"/>
          </w:tcPr>
          <w:p w14:paraId="65BE5BD1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10</w:t>
            </w:r>
          </w:p>
        </w:tc>
        <w:tc>
          <w:tcPr>
            <w:tcW w:w="1874" w:type="dxa"/>
            <w:shd w:val="clear" w:color="auto" w:fill="auto"/>
          </w:tcPr>
          <w:p w14:paraId="52D54507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17DFFA97" w14:textId="77777777" w:rsidTr="007567F0">
        <w:tc>
          <w:tcPr>
            <w:tcW w:w="4786" w:type="dxa"/>
            <w:shd w:val="clear" w:color="auto" w:fill="auto"/>
          </w:tcPr>
          <w:p w14:paraId="7B8D0FC8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 xml:space="preserve">Wykonalność założonych badań </w:t>
            </w:r>
          </w:p>
        </w:tc>
        <w:tc>
          <w:tcPr>
            <w:tcW w:w="2552" w:type="dxa"/>
            <w:shd w:val="clear" w:color="auto" w:fill="auto"/>
          </w:tcPr>
          <w:p w14:paraId="6DA36D34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14:paraId="31A16658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5586C00B" w14:textId="77777777" w:rsidTr="007567F0">
        <w:tc>
          <w:tcPr>
            <w:tcW w:w="9212" w:type="dxa"/>
            <w:gridSpan w:val="3"/>
            <w:shd w:val="clear" w:color="auto" w:fill="F2F2F2"/>
          </w:tcPr>
          <w:p w14:paraId="069D2450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II. Ocena dorobku kierownika – ostatnie 5 lat (maksymalnie 20 pkt)</w:t>
            </w:r>
          </w:p>
        </w:tc>
      </w:tr>
      <w:tr w:rsidR="006B6F2C" w:rsidRPr="007567F0" w14:paraId="64FBCF38" w14:textId="77777777" w:rsidTr="007567F0">
        <w:tc>
          <w:tcPr>
            <w:tcW w:w="4786" w:type="dxa"/>
            <w:shd w:val="clear" w:color="auto" w:fill="auto"/>
          </w:tcPr>
          <w:p w14:paraId="2D823B91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 xml:space="preserve">Publikacje naukowe </w:t>
            </w:r>
          </w:p>
        </w:tc>
        <w:tc>
          <w:tcPr>
            <w:tcW w:w="2552" w:type="dxa"/>
            <w:shd w:val="clear" w:color="auto" w:fill="auto"/>
          </w:tcPr>
          <w:p w14:paraId="7833EDC8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10</w:t>
            </w:r>
          </w:p>
        </w:tc>
        <w:tc>
          <w:tcPr>
            <w:tcW w:w="1874" w:type="dxa"/>
            <w:shd w:val="clear" w:color="auto" w:fill="auto"/>
          </w:tcPr>
          <w:p w14:paraId="7B361620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4521438C" w14:textId="77777777" w:rsidTr="007567F0">
        <w:tc>
          <w:tcPr>
            <w:tcW w:w="4786" w:type="dxa"/>
            <w:shd w:val="clear" w:color="auto" w:fill="auto"/>
          </w:tcPr>
          <w:p w14:paraId="2B499274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 xml:space="preserve">Udział w projektach badawczych i konferencjach </w:t>
            </w:r>
          </w:p>
        </w:tc>
        <w:tc>
          <w:tcPr>
            <w:tcW w:w="2552" w:type="dxa"/>
            <w:shd w:val="clear" w:color="auto" w:fill="auto"/>
          </w:tcPr>
          <w:p w14:paraId="40843053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14:paraId="2A3EC53B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B6F2C" w:rsidRPr="007567F0" w14:paraId="5E93E11E" w14:textId="77777777" w:rsidTr="007567F0">
        <w:tc>
          <w:tcPr>
            <w:tcW w:w="4786" w:type="dxa"/>
            <w:shd w:val="clear" w:color="auto" w:fill="auto"/>
          </w:tcPr>
          <w:p w14:paraId="282926E8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Staże zagraniczne</w:t>
            </w:r>
          </w:p>
        </w:tc>
        <w:tc>
          <w:tcPr>
            <w:tcW w:w="2552" w:type="dxa"/>
            <w:shd w:val="clear" w:color="auto" w:fill="auto"/>
          </w:tcPr>
          <w:p w14:paraId="4DC64BFA" w14:textId="77777777" w:rsidR="006B6F2C" w:rsidRPr="007567F0" w:rsidRDefault="006B6F2C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14:paraId="4B5D8A6A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52988" w:rsidRPr="007567F0" w14:paraId="54AA23B5" w14:textId="77777777" w:rsidTr="007567F0">
        <w:tc>
          <w:tcPr>
            <w:tcW w:w="9212" w:type="dxa"/>
            <w:gridSpan w:val="3"/>
            <w:shd w:val="clear" w:color="auto" w:fill="auto"/>
          </w:tcPr>
          <w:p w14:paraId="6A302937" w14:textId="77777777" w:rsidR="00752988" w:rsidRPr="004B7602" w:rsidRDefault="00752988" w:rsidP="00D5445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B7602">
              <w:rPr>
                <w:rFonts w:ascii="Times New Roman" w:hAnsi="Times New Roman"/>
              </w:rPr>
              <w:t>I</w:t>
            </w:r>
            <w:r w:rsidR="00D5445A" w:rsidRPr="004B7602">
              <w:rPr>
                <w:rFonts w:ascii="Times New Roman" w:hAnsi="Times New Roman"/>
              </w:rPr>
              <w:t>II</w:t>
            </w:r>
            <w:r w:rsidRPr="004B7602">
              <w:rPr>
                <w:rFonts w:ascii="Times New Roman" w:hAnsi="Times New Roman"/>
              </w:rPr>
              <w:t>. Ocena zasadności planowanych kosztów (maksymalnie 10 pkt)</w:t>
            </w:r>
          </w:p>
        </w:tc>
      </w:tr>
      <w:tr w:rsidR="006B6F2C" w:rsidRPr="007567F0" w14:paraId="4728D4A7" w14:textId="77777777" w:rsidTr="007567F0">
        <w:tc>
          <w:tcPr>
            <w:tcW w:w="4786" w:type="dxa"/>
            <w:shd w:val="clear" w:color="auto" w:fill="auto"/>
          </w:tcPr>
          <w:p w14:paraId="1E28B2D8" w14:textId="11D35019" w:rsidR="006B6F2C" w:rsidRPr="004B7602" w:rsidRDefault="00CB6B12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602">
              <w:rPr>
                <w:rFonts w:ascii="Times New Roman" w:hAnsi="Times New Roman"/>
              </w:rPr>
              <w:t>Uzasadnienie konieczności kosztów</w:t>
            </w:r>
          </w:p>
        </w:tc>
        <w:tc>
          <w:tcPr>
            <w:tcW w:w="2552" w:type="dxa"/>
            <w:shd w:val="clear" w:color="auto" w:fill="auto"/>
          </w:tcPr>
          <w:p w14:paraId="1A61C503" w14:textId="77777777" w:rsidR="006B6F2C" w:rsidRPr="007567F0" w:rsidRDefault="004228E8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14:paraId="33CFD4F0" w14:textId="77777777" w:rsidR="006B6F2C" w:rsidRPr="007567F0" w:rsidRDefault="006B6F2C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52988" w:rsidRPr="007567F0" w14:paraId="519BD591" w14:textId="77777777" w:rsidTr="007567F0">
        <w:tc>
          <w:tcPr>
            <w:tcW w:w="4786" w:type="dxa"/>
            <w:shd w:val="clear" w:color="auto" w:fill="auto"/>
          </w:tcPr>
          <w:p w14:paraId="0472DFDE" w14:textId="150ED4CA" w:rsidR="00752988" w:rsidRPr="004B7602" w:rsidRDefault="00CB6B12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B7602">
              <w:rPr>
                <w:rFonts w:ascii="Times New Roman" w:hAnsi="Times New Roman"/>
              </w:rPr>
              <w:t>Metodologia wyliczeń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14:paraId="4602E8EB" w14:textId="77777777" w:rsidR="00752988" w:rsidRPr="007567F0" w:rsidRDefault="004228E8" w:rsidP="007567F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14:paraId="78AE4BB8" w14:textId="77777777" w:rsidR="00752988" w:rsidRPr="007567F0" w:rsidRDefault="00752988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228E8" w:rsidRPr="007567F0" w14:paraId="51C54325" w14:textId="77777777" w:rsidTr="007567F0">
        <w:tc>
          <w:tcPr>
            <w:tcW w:w="4786" w:type="dxa"/>
            <w:shd w:val="clear" w:color="auto" w:fill="auto"/>
          </w:tcPr>
          <w:p w14:paraId="625D021A" w14:textId="77777777" w:rsidR="004228E8" w:rsidRPr="007567F0" w:rsidRDefault="004228E8" w:rsidP="0011715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Suma przyznanych punktów przez K</w:t>
            </w:r>
            <w:r w:rsidR="0011715D">
              <w:rPr>
                <w:rFonts w:ascii="Times New Roman" w:hAnsi="Times New Roman"/>
              </w:rPr>
              <w:t>omisję Konkursową (I + II + III</w:t>
            </w:r>
            <w:r w:rsidRPr="007567F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  <w:gridSpan w:val="2"/>
            <w:shd w:val="clear" w:color="auto" w:fill="auto"/>
          </w:tcPr>
          <w:p w14:paraId="252684E6" w14:textId="77777777" w:rsidR="004228E8" w:rsidRPr="007567F0" w:rsidRDefault="004228E8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7ADC93F" w14:textId="77777777" w:rsidR="00187E2F" w:rsidRDefault="00187E2F" w:rsidP="0083216E">
      <w:pPr>
        <w:spacing w:after="0" w:line="360" w:lineRule="auto"/>
        <w:jc w:val="both"/>
        <w:rPr>
          <w:rFonts w:ascii="Times New Roman" w:hAnsi="Times New Roman"/>
        </w:rPr>
      </w:pPr>
    </w:p>
    <w:p w14:paraId="010E3175" w14:textId="77777777" w:rsidR="0075292C" w:rsidRPr="0083216E" w:rsidRDefault="0075292C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Rekomendacja Komisji Konkursowej</w:t>
      </w:r>
    </w:p>
    <w:p w14:paraId="188C187E" w14:textId="77777777" w:rsidR="0075292C" w:rsidRPr="0083216E" w:rsidRDefault="0075292C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 Przyjęcie projektu do realizacji zgodnie z wnioskiem</w:t>
      </w:r>
    </w:p>
    <w:p w14:paraId="51945C16" w14:textId="77777777" w:rsidR="0075292C" w:rsidRPr="0083216E" w:rsidRDefault="0075292C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Termin realizacji: ………………………… Kwota dofinansowania: ……………………</w:t>
      </w:r>
    </w:p>
    <w:p w14:paraId="439D93D1" w14:textId="77777777" w:rsidR="0075292C" w:rsidRPr="0083216E" w:rsidRDefault="0075292C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 Przyjęcie projektu do realizacji z obniżonym dofinansowaniem, proponowana kwota: …………………</w:t>
      </w:r>
    </w:p>
    <w:p w14:paraId="0F3C9697" w14:textId="77777777" w:rsidR="0075292C" w:rsidRPr="0083216E" w:rsidRDefault="0075292C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 Odrzucenie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27AD" w:rsidRPr="007567F0" w14:paraId="51019530" w14:textId="77777777" w:rsidTr="007567F0">
        <w:tc>
          <w:tcPr>
            <w:tcW w:w="9212" w:type="dxa"/>
            <w:shd w:val="clear" w:color="auto" w:fill="F2F2F2"/>
          </w:tcPr>
          <w:p w14:paraId="2269D448" w14:textId="77777777" w:rsidR="00BF27AD" w:rsidRPr="007567F0" w:rsidRDefault="00BF27AD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567F0">
              <w:rPr>
                <w:rFonts w:ascii="Times New Roman" w:hAnsi="Times New Roman"/>
              </w:rPr>
              <w:t>Uzasadnienie oceny, dodatkowe uwagi Komisji:</w:t>
            </w:r>
          </w:p>
        </w:tc>
      </w:tr>
      <w:tr w:rsidR="00BF27AD" w:rsidRPr="007567F0" w14:paraId="54F2E543" w14:textId="77777777" w:rsidTr="007567F0">
        <w:tc>
          <w:tcPr>
            <w:tcW w:w="9212" w:type="dxa"/>
            <w:shd w:val="clear" w:color="auto" w:fill="auto"/>
          </w:tcPr>
          <w:p w14:paraId="44C533C5" w14:textId="77777777" w:rsidR="00BF27AD" w:rsidRPr="007567F0" w:rsidRDefault="00BF27AD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5C5FE488" w14:textId="77777777" w:rsidR="0083216E" w:rsidRPr="007567F0" w:rsidRDefault="0083216E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65CF18AF" w14:textId="77777777" w:rsidR="0083216E" w:rsidRPr="007567F0" w:rsidRDefault="0083216E" w:rsidP="007567F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5522691" w14:textId="77777777" w:rsidR="0075292C" w:rsidRPr="0083216E" w:rsidRDefault="00BF27AD" w:rsidP="0083216E">
      <w:pPr>
        <w:spacing w:after="0" w:line="360" w:lineRule="auto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Warszawa</w:t>
      </w:r>
      <w:r w:rsidR="0075292C" w:rsidRPr="0083216E">
        <w:rPr>
          <w:rFonts w:ascii="Times New Roman" w:hAnsi="Times New Roman"/>
        </w:rPr>
        <w:t>, dnia …………………</w:t>
      </w:r>
      <w:r w:rsidR="000508C6" w:rsidRPr="0083216E">
        <w:rPr>
          <w:rFonts w:ascii="Times New Roman" w:hAnsi="Times New Roman"/>
        </w:rPr>
        <w:t xml:space="preserve">                                    </w:t>
      </w:r>
      <w:r w:rsidR="0075292C" w:rsidRPr="0083216E">
        <w:rPr>
          <w:rFonts w:ascii="Times New Roman" w:hAnsi="Times New Roman"/>
        </w:rPr>
        <w:t>Podpisy Członków Komisji Konkursowej</w:t>
      </w:r>
    </w:p>
    <w:p w14:paraId="3B9E3961" w14:textId="77777777" w:rsidR="0075292C" w:rsidRPr="0083216E" w:rsidRDefault="0075292C" w:rsidP="0083216E">
      <w:pPr>
        <w:spacing w:after="0" w:line="360" w:lineRule="auto"/>
        <w:ind w:left="4956" w:firstLine="708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………………………………………</w:t>
      </w:r>
    </w:p>
    <w:p w14:paraId="400C1AA0" w14:textId="77777777" w:rsidR="0075292C" w:rsidRPr="0083216E" w:rsidRDefault="0075292C" w:rsidP="0083216E">
      <w:pPr>
        <w:spacing w:after="0" w:line="360" w:lineRule="auto"/>
        <w:ind w:left="4956" w:firstLine="708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………………………………………</w:t>
      </w:r>
    </w:p>
    <w:p w14:paraId="2B66448B" w14:textId="77777777" w:rsidR="0075292C" w:rsidRPr="0083216E" w:rsidRDefault="0075292C" w:rsidP="0083216E">
      <w:pPr>
        <w:spacing w:after="0" w:line="360" w:lineRule="auto"/>
        <w:ind w:left="4956" w:firstLine="708"/>
        <w:jc w:val="both"/>
        <w:rPr>
          <w:rFonts w:ascii="Times New Roman" w:hAnsi="Times New Roman"/>
        </w:rPr>
      </w:pPr>
      <w:r w:rsidRPr="0083216E">
        <w:rPr>
          <w:rFonts w:ascii="Times New Roman" w:hAnsi="Times New Roman"/>
        </w:rPr>
        <w:t>………………………………………</w:t>
      </w:r>
    </w:p>
    <w:sectPr w:rsidR="0075292C" w:rsidRPr="0083216E" w:rsidSect="008F061D">
      <w:head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4E23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C69F6BE" w16cex:dateUtc="2025-12-17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4E2372" w16cid:durableId="5C69F6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D29A7" w14:textId="77777777" w:rsidR="009A4873" w:rsidRDefault="009A4873" w:rsidP="003E0CE1">
      <w:pPr>
        <w:spacing w:after="0" w:line="240" w:lineRule="auto"/>
      </w:pPr>
      <w:r>
        <w:separator/>
      </w:r>
    </w:p>
  </w:endnote>
  <w:endnote w:type="continuationSeparator" w:id="0">
    <w:p w14:paraId="24E69761" w14:textId="77777777" w:rsidR="009A4873" w:rsidRDefault="009A4873" w:rsidP="003E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F08CD" w14:textId="77777777" w:rsidR="009A4873" w:rsidRDefault="009A4873" w:rsidP="003E0CE1">
      <w:pPr>
        <w:spacing w:after="0" w:line="240" w:lineRule="auto"/>
      </w:pPr>
      <w:r>
        <w:separator/>
      </w:r>
    </w:p>
  </w:footnote>
  <w:footnote w:type="continuationSeparator" w:id="0">
    <w:p w14:paraId="3B8A58A9" w14:textId="77777777" w:rsidR="009A4873" w:rsidRDefault="009A4873" w:rsidP="003E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D71A" w14:textId="77777777" w:rsidR="00B50FD2" w:rsidRPr="00D22D53" w:rsidRDefault="00B50FD2" w:rsidP="00B50FD2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22D53">
      <w:rPr>
        <w:rFonts w:ascii="Times New Roman" w:hAnsi="Times New Roman"/>
        <w:sz w:val="20"/>
        <w:szCs w:val="20"/>
      </w:rPr>
      <w:t xml:space="preserve">Załącznik nr </w:t>
    </w:r>
    <w:r>
      <w:rPr>
        <w:rFonts w:ascii="Times New Roman" w:hAnsi="Times New Roman"/>
        <w:sz w:val="20"/>
        <w:szCs w:val="20"/>
      </w:rPr>
      <w:t>3</w:t>
    </w:r>
    <w:r w:rsidRPr="00D22D53">
      <w:rPr>
        <w:rFonts w:ascii="Times New Roman" w:hAnsi="Times New Roman"/>
        <w:sz w:val="20"/>
        <w:szCs w:val="20"/>
      </w:rPr>
      <w:t xml:space="preserve"> do Regulaminu „Grantów IS PAN” </w:t>
    </w:r>
  </w:p>
  <w:p w14:paraId="2363EBE5" w14:textId="77777777" w:rsidR="00B50FD2" w:rsidRPr="00D22D53" w:rsidRDefault="00B50FD2" w:rsidP="00B50FD2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22D53">
      <w:rPr>
        <w:rFonts w:ascii="Times New Roman" w:hAnsi="Times New Roman"/>
        <w:sz w:val="20"/>
        <w:szCs w:val="20"/>
      </w:rPr>
      <w:t>z Funduszu Badań Własnych</w:t>
    </w:r>
  </w:p>
  <w:p w14:paraId="4B5D75F3" w14:textId="77777777" w:rsidR="00B50FD2" w:rsidRDefault="00B50FD2">
    <w:pPr>
      <w:pStyle w:val="Nagwek"/>
    </w:pPr>
  </w:p>
  <w:p w14:paraId="5B82C93C" w14:textId="77777777" w:rsidR="00B50FD2" w:rsidRDefault="00B50F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1EB"/>
    <w:multiLevelType w:val="hybridMultilevel"/>
    <w:tmpl w:val="5F525ABE"/>
    <w:lvl w:ilvl="0" w:tplc="E3F61296">
      <w:start w:val="1"/>
      <w:numFmt w:val="lowerLetter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61E23"/>
    <w:multiLevelType w:val="hybridMultilevel"/>
    <w:tmpl w:val="08168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21F32"/>
    <w:multiLevelType w:val="hybridMultilevel"/>
    <w:tmpl w:val="ED4AF880"/>
    <w:lvl w:ilvl="0" w:tplc="E68ACB84">
      <w:start w:val="1"/>
      <w:numFmt w:val="lowerLetter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031369"/>
    <w:multiLevelType w:val="hybridMultilevel"/>
    <w:tmpl w:val="08168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Dahlig-Turek">
    <w15:presenceInfo w15:providerId="AD" w15:userId="S::e.dahlig-turek@ispan1.onmicrosoft.com::8409f064-e98c-4812-aeaa-87d9c50e4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40"/>
    <w:rsid w:val="000508C6"/>
    <w:rsid w:val="00074A23"/>
    <w:rsid w:val="00077EBB"/>
    <w:rsid w:val="0008140E"/>
    <w:rsid w:val="000962FE"/>
    <w:rsid w:val="000A2413"/>
    <w:rsid w:val="000C5801"/>
    <w:rsid w:val="000D1BD4"/>
    <w:rsid w:val="000D5EB1"/>
    <w:rsid w:val="000E06B6"/>
    <w:rsid w:val="00115828"/>
    <w:rsid w:val="0011715D"/>
    <w:rsid w:val="00160581"/>
    <w:rsid w:val="00175E40"/>
    <w:rsid w:val="00187E2F"/>
    <w:rsid w:val="00192816"/>
    <w:rsid w:val="001E38BB"/>
    <w:rsid w:val="002058D3"/>
    <w:rsid w:val="00234525"/>
    <w:rsid w:val="00234E27"/>
    <w:rsid w:val="00240156"/>
    <w:rsid w:val="00255AE4"/>
    <w:rsid w:val="00295585"/>
    <w:rsid w:val="00295F0C"/>
    <w:rsid w:val="002A68A8"/>
    <w:rsid w:val="002C41AE"/>
    <w:rsid w:val="002D6795"/>
    <w:rsid w:val="00331A6B"/>
    <w:rsid w:val="00332B41"/>
    <w:rsid w:val="00344DEA"/>
    <w:rsid w:val="003577A1"/>
    <w:rsid w:val="003722FB"/>
    <w:rsid w:val="00384811"/>
    <w:rsid w:val="0039508F"/>
    <w:rsid w:val="003D3A8E"/>
    <w:rsid w:val="003D62FE"/>
    <w:rsid w:val="003E0CE1"/>
    <w:rsid w:val="003F66ED"/>
    <w:rsid w:val="00414961"/>
    <w:rsid w:val="004228E8"/>
    <w:rsid w:val="00430D5A"/>
    <w:rsid w:val="004368A8"/>
    <w:rsid w:val="004618D8"/>
    <w:rsid w:val="0046601A"/>
    <w:rsid w:val="00476852"/>
    <w:rsid w:val="00490915"/>
    <w:rsid w:val="004B7602"/>
    <w:rsid w:val="004C4FB1"/>
    <w:rsid w:val="004C6251"/>
    <w:rsid w:val="00524F02"/>
    <w:rsid w:val="00526F20"/>
    <w:rsid w:val="00587477"/>
    <w:rsid w:val="005876F0"/>
    <w:rsid w:val="00593AC8"/>
    <w:rsid w:val="005B3940"/>
    <w:rsid w:val="005B563E"/>
    <w:rsid w:val="005B5AC8"/>
    <w:rsid w:val="005C6BEB"/>
    <w:rsid w:val="005F4A46"/>
    <w:rsid w:val="00612C31"/>
    <w:rsid w:val="00625CA5"/>
    <w:rsid w:val="006557C1"/>
    <w:rsid w:val="0067402D"/>
    <w:rsid w:val="0067568E"/>
    <w:rsid w:val="006A7A65"/>
    <w:rsid w:val="006B6F2C"/>
    <w:rsid w:val="006C43A8"/>
    <w:rsid w:val="006C55DA"/>
    <w:rsid w:val="006D43B7"/>
    <w:rsid w:val="006E339D"/>
    <w:rsid w:val="00701B8E"/>
    <w:rsid w:val="007225A5"/>
    <w:rsid w:val="0075292C"/>
    <w:rsid w:val="00752988"/>
    <w:rsid w:val="0075599D"/>
    <w:rsid w:val="007567F0"/>
    <w:rsid w:val="00795758"/>
    <w:rsid w:val="007C31F5"/>
    <w:rsid w:val="007E6A9A"/>
    <w:rsid w:val="007F1964"/>
    <w:rsid w:val="007F7C66"/>
    <w:rsid w:val="00823A98"/>
    <w:rsid w:val="0083216E"/>
    <w:rsid w:val="00833D3D"/>
    <w:rsid w:val="008378F4"/>
    <w:rsid w:val="00851593"/>
    <w:rsid w:val="00853AF5"/>
    <w:rsid w:val="00881D31"/>
    <w:rsid w:val="008849CC"/>
    <w:rsid w:val="00886D60"/>
    <w:rsid w:val="008934BF"/>
    <w:rsid w:val="008C5145"/>
    <w:rsid w:val="008F061D"/>
    <w:rsid w:val="008F10ED"/>
    <w:rsid w:val="00910423"/>
    <w:rsid w:val="0093490D"/>
    <w:rsid w:val="00940587"/>
    <w:rsid w:val="00960FCB"/>
    <w:rsid w:val="00983EDE"/>
    <w:rsid w:val="0098772E"/>
    <w:rsid w:val="00994A14"/>
    <w:rsid w:val="009A4873"/>
    <w:rsid w:val="009B26BF"/>
    <w:rsid w:val="009C7E6A"/>
    <w:rsid w:val="00A36EDB"/>
    <w:rsid w:val="00A53C73"/>
    <w:rsid w:val="00A770B6"/>
    <w:rsid w:val="00A77381"/>
    <w:rsid w:val="00A942B7"/>
    <w:rsid w:val="00A94728"/>
    <w:rsid w:val="00A948FD"/>
    <w:rsid w:val="00AB3444"/>
    <w:rsid w:val="00AC5AB0"/>
    <w:rsid w:val="00AD1EC1"/>
    <w:rsid w:val="00AD418C"/>
    <w:rsid w:val="00B02EF2"/>
    <w:rsid w:val="00B123B4"/>
    <w:rsid w:val="00B16CAF"/>
    <w:rsid w:val="00B45275"/>
    <w:rsid w:val="00B50FD2"/>
    <w:rsid w:val="00BF27AD"/>
    <w:rsid w:val="00C33B9E"/>
    <w:rsid w:val="00C40086"/>
    <w:rsid w:val="00C40A3C"/>
    <w:rsid w:val="00C57E84"/>
    <w:rsid w:val="00C6542D"/>
    <w:rsid w:val="00C749A1"/>
    <w:rsid w:val="00CB6B12"/>
    <w:rsid w:val="00CC2EC2"/>
    <w:rsid w:val="00CD40F0"/>
    <w:rsid w:val="00CE7CCD"/>
    <w:rsid w:val="00CF5AEB"/>
    <w:rsid w:val="00D04899"/>
    <w:rsid w:val="00D22D53"/>
    <w:rsid w:val="00D312C5"/>
    <w:rsid w:val="00D32E2C"/>
    <w:rsid w:val="00D414EF"/>
    <w:rsid w:val="00D5445A"/>
    <w:rsid w:val="00D764D9"/>
    <w:rsid w:val="00DE1144"/>
    <w:rsid w:val="00DE31CA"/>
    <w:rsid w:val="00E73A0D"/>
    <w:rsid w:val="00EC38FF"/>
    <w:rsid w:val="00ED5438"/>
    <w:rsid w:val="00F131DA"/>
    <w:rsid w:val="00F246C2"/>
    <w:rsid w:val="00F27CA6"/>
    <w:rsid w:val="00F70ACC"/>
    <w:rsid w:val="00FA0DD9"/>
    <w:rsid w:val="00FA3FEE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49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A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E40"/>
    <w:pPr>
      <w:ind w:left="720"/>
      <w:contextualSpacing/>
    </w:pPr>
  </w:style>
  <w:style w:type="table" w:styleId="Tabela-Siatka">
    <w:name w:val="Table Grid"/>
    <w:basedOn w:val="Standardowy"/>
    <w:uiPriority w:val="59"/>
    <w:rsid w:val="0098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0CE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CE1"/>
  </w:style>
  <w:style w:type="paragraph" w:styleId="Stopka">
    <w:name w:val="footer"/>
    <w:basedOn w:val="Normalny"/>
    <w:link w:val="StopkaZnak"/>
    <w:uiPriority w:val="99"/>
    <w:unhideWhenUsed/>
    <w:rsid w:val="003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CE1"/>
  </w:style>
  <w:style w:type="character" w:styleId="Odwoaniedokomentarza">
    <w:name w:val="annotation reference"/>
    <w:basedOn w:val="Domylnaczcionkaakapitu"/>
    <w:uiPriority w:val="99"/>
    <w:semiHidden/>
    <w:unhideWhenUsed/>
    <w:rsid w:val="00884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9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9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A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E40"/>
    <w:pPr>
      <w:ind w:left="720"/>
      <w:contextualSpacing/>
    </w:pPr>
  </w:style>
  <w:style w:type="table" w:styleId="Tabela-Siatka">
    <w:name w:val="Table Grid"/>
    <w:basedOn w:val="Standardowy"/>
    <w:uiPriority w:val="59"/>
    <w:rsid w:val="0098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0CE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CE1"/>
  </w:style>
  <w:style w:type="paragraph" w:styleId="Stopka">
    <w:name w:val="footer"/>
    <w:basedOn w:val="Normalny"/>
    <w:link w:val="StopkaZnak"/>
    <w:uiPriority w:val="99"/>
    <w:unhideWhenUsed/>
    <w:rsid w:val="003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CE1"/>
  </w:style>
  <w:style w:type="character" w:styleId="Odwoaniedokomentarza">
    <w:name w:val="annotation reference"/>
    <w:basedOn w:val="Domylnaczcionkaakapitu"/>
    <w:uiPriority w:val="99"/>
    <w:semiHidden/>
    <w:unhideWhenUsed/>
    <w:rsid w:val="00884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9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9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D79F-008E-445C-A7C9-7C449A1A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Sztuki PAN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Wiślicz</dc:creator>
  <cp:lastModifiedBy>eswitat</cp:lastModifiedBy>
  <cp:revision>7</cp:revision>
  <cp:lastPrinted>2020-02-11T13:25:00Z</cp:lastPrinted>
  <dcterms:created xsi:type="dcterms:W3CDTF">2025-12-17T10:42:00Z</dcterms:created>
  <dcterms:modified xsi:type="dcterms:W3CDTF">2026-01-08T08:17:00Z</dcterms:modified>
</cp:coreProperties>
</file>